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5" w:rsidRDefault="00AA74A5" w:rsidP="00AA74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OMNIBUS SZKOLNY. CZY WIESZ KTO TO?</w:t>
      </w:r>
    </w:p>
    <w:p w:rsidR="00AA74A5" w:rsidRDefault="00AA74A5" w:rsidP="00AA7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LITERATURZE</w:t>
      </w:r>
    </w:p>
    <w:p w:rsidR="00AA74A5" w:rsidRDefault="00AA74A5" w:rsidP="00AA74A5">
      <w:pPr>
        <w:spacing w:after="0"/>
      </w:pPr>
      <w:r>
        <w:t>Odgadnij nazwiska sławnych osób na podstawie kilku informacji.</w:t>
      </w:r>
    </w:p>
    <w:p w:rsidR="00470CDF" w:rsidRDefault="00AA74A5" w:rsidP="00AA74A5">
      <w:r>
        <w:t>W odpowiedzi wystarczy wysłać imiona i nazwiska postaci we właściwej kolejności</w:t>
      </w:r>
    </w:p>
    <w:p w:rsidR="00086EFF" w:rsidRDefault="00AA74A5" w:rsidP="00086EFF">
      <w:pPr>
        <w:pStyle w:val="Akapitzlist"/>
        <w:numPr>
          <w:ilvl w:val="0"/>
          <w:numId w:val="6"/>
        </w:numPr>
      </w:pPr>
      <w:r>
        <w:t xml:space="preserve">Jest brytyjską pisarką, scenarzystką , producentką filmową i filantropką. </w:t>
      </w:r>
    </w:p>
    <w:p w:rsidR="00086EFF" w:rsidRDefault="00086EFF" w:rsidP="00086EFF">
      <w:pPr>
        <w:pStyle w:val="Akapitzlist"/>
      </w:pPr>
    </w:p>
    <w:p w:rsidR="00C0011F" w:rsidRDefault="00C0011F" w:rsidP="00086EFF">
      <w:pPr>
        <w:pStyle w:val="Akapitzlist"/>
        <w:numPr>
          <w:ilvl w:val="0"/>
          <w:numId w:val="1"/>
        </w:numPr>
      </w:pPr>
      <w:r>
        <w:t>Podczas oczekiwania na spóźniony pociąg powstał zarys bestselerowej powieści , która przyniosła jej popularność i bogactwo.</w:t>
      </w:r>
    </w:p>
    <w:p w:rsidR="00C0011F" w:rsidRDefault="00C0011F" w:rsidP="00C0011F">
      <w:pPr>
        <w:pStyle w:val="Akapitzlist"/>
        <w:numPr>
          <w:ilvl w:val="0"/>
          <w:numId w:val="1"/>
        </w:numPr>
      </w:pPr>
      <w:r>
        <w:t xml:space="preserve">W 1995 r. ukazał a się pierwsza książka </w:t>
      </w:r>
      <w:r w:rsidR="000D73A8">
        <w:t>z serii o Harym Potterze. W kolejnych latach powstały dalsze części przygód czarodzieja.</w:t>
      </w:r>
    </w:p>
    <w:p w:rsidR="00086EFF" w:rsidRDefault="000D73A8" w:rsidP="00086EFF">
      <w:pPr>
        <w:pStyle w:val="Akapitzlist"/>
        <w:numPr>
          <w:ilvl w:val="0"/>
          <w:numId w:val="1"/>
        </w:numPr>
      </w:pPr>
      <w:r>
        <w:t xml:space="preserve">W 2002 r. otrzymała Order Uśmiechu , przyznany </w:t>
      </w:r>
      <w:r w:rsidR="00086EFF">
        <w:t>jej przez polskich czytelników.</w:t>
      </w:r>
    </w:p>
    <w:p w:rsidR="00086EFF" w:rsidRDefault="00086EFF" w:rsidP="00086EFF">
      <w:pPr>
        <w:pStyle w:val="Akapitzlist"/>
        <w:numPr>
          <w:ilvl w:val="0"/>
          <w:numId w:val="1"/>
        </w:numPr>
      </w:pPr>
      <w:r w:rsidRPr="00086EFF">
        <w:rPr>
          <w:b/>
        </w:rPr>
        <w:t>Ciekawostka:</w:t>
      </w:r>
      <w:r>
        <w:t xml:space="preserve">  Obecnie, pod pseudonimem Robert Galbraith pisze powieści kryminalne dla dorosłych. </w:t>
      </w:r>
    </w:p>
    <w:p w:rsidR="00086EFF" w:rsidRDefault="00086EFF" w:rsidP="00086EFF">
      <w:pPr>
        <w:pStyle w:val="Akapitzlist"/>
      </w:pPr>
    </w:p>
    <w:p w:rsidR="00086EFF" w:rsidRDefault="00086EFF" w:rsidP="00086EFF">
      <w:pPr>
        <w:pStyle w:val="Akapitzlist"/>
        <w:numPr>
          <w:ilvl w:val="0"/>
          <w:numId w:val="6"/>
        </w:numPr>
      </w:pPr>
      <w:r>
        <w:t xml:space="preserve">Jest polskim reżyserem telewizyjnym i teatralnym, scenarzystą i pisarzem. Specjalizuje się w twórczości dla dzieci i młodzieży. </w:t>
      </w:r>
    </w:p>
    <w:p w:rsidR="00086EFF" w:rsidRDefault="00086EFF" w:rsidP="00086EFF">
      <w:pPr>
        <w:pStyle w:val="Akapitzlist"/>
        <w:numPr>
          <w:ilvl w:val="0"/>
          <w:numId w:val="7"/>
        </w:numPr>
      </w:pPr>
      <w:r>
        <w:t>Jest autorem serii powieści „Magiczne drzewo”.</w:t>
      </w:r>
    </w:p>
    <w:p w:rsidR="00086EFF" w:rsidRDefault="00086EFF" w:rsidP="00086EFF">
      <w:pPr>
        <w:pStyle w:val="Akapitzlist"/>
        <w:numPr>
          <w:ilvl w:val="0"/>
          <w:numId w:val="7"/>
        </w:numPr>
      </w:pPr>
      <w:r>
        <w:t>W 2007 r. otrzymał nagrodę Emmy za serial oparty na jego powieściach  oraz kilkadziesiąt</w:t>
      </w:r>
      <w:r w:rsidR="00C36BFB">
        <w:t xml:space="preserve"> innych nagród na polskich i mię</w:t>
      </w:r>
      <w:r>
        <w:t>dzynarodowych festiwalach filmowych</w:t>
      </w:r>
      <w:r w:rsidR="00C36BFB">
        <w:t>.</w:t>
      </w:r>
    </w:p>
    <w:p w:rsidR="00C36BFB" w:rsidRDefault="00C36BFB" w:rsidP="00086EFF">
      <w:pPr>
        <w:pStyle w:val="Akapitzlist"/>
        <w:numPr>
          <w:ilvl w:val="0"/>
          <w:numId w:val="7"/>
        </w:numPr>
      </w:pPr>
      <w:r>
        <w:t>W 2015 r. został nagrodzony przez dzieci Orderem Uśmiechu.</w:t>
      </w:r>
    </w:p>
    <w:p w:rsidR="00C36BFB" w:rsidRDefault="00C36BFB" w:rsidP="00C36BFB">
      <w:pPr>
        <w:pStyle w:val="Akapitzlist"/>
        <w:ind w:left="1440"/>
      </w:pPr>
      <w:r w:rsidRPr="00C36BFB">
        <w:rPr>
          <w:b/>
        </w:rPr>
        <w:t>Ciekawostka:</w:t>
      </w:r>
      <w:r>
        <w:t xml:space="preserve">  Jest autorem i reżyserem ponad 30 spektakli teatralnych dla młodych widzów.</w:t>
      </w:r>
    </w:p>
    <w:p w:rsidR="00C36BFB" w:rsidRDefault="00C36BFB" w:rsidP="00C36BFB">
      <w:pPr>
        <w:pStyle w:val="Akapitzlist"/>
        <w:ind w:left="1440"/>
      </w:pPr>
    </w:p>
    <w:p w:rsidR="00C36BFB" w:rsidRDefault="00C36BFB" w:rsidP="00C36BFB">
      <w:pPr>
        <w:pStyle w:val="Akapitzlist"/>
        <w:numPr>
          <w:ilvl w:val="0"/>
          <w:numId w:val="6"/>
        </w:numPr>
      </w:pPr>
      <w:r>
        <w:t>Jest polską dziennikarką i autorką książek dla dzieci.</w:t>
      </w:r>
    </w:p>
    <w:p w:rsidR="00C36BFB" w:rsidRDefault="00C36BFB" w:rsidP="00C36BFB">
      <w:pPr>
        <w:pStyle w:val="Akapitzlist"/>
        <w:numPr>
          <w:ilvl w:val="0"/>
          <w:numId w:val="8"/>
        </w:numPr>
      </w:pPr>
      <w:r>
        <w:t>Zadebiutowała w 2004 r. bajeczkami o skrzacie Leszku.</w:t>
      </w:r>
    </w:p>
    <w:p w:rsidR="00C36BFB" w:rsidRDefault="00C36BFB" w:rsidP="00C36BFB">
      <w:pPr>
        <w:pStyle w:val="Akapitzlist"/>
        <w:numPr>
          <w:ilvl w:val="0"/>
          <w:numId w:val="8"/>
        </w:numPr>
      </w:pPr>
      <w:r>
        <w:t>Napisała dla dzieci ponad 50 książek . Najbardziej znane z nich to: „Niesamowite przygody dziesięciu skarpetek (czterech p</w:t>
      </w:r>
      <w:r w:rsidR="006B09E0">
        <w:t>rawych i sześciu lewych). Skarp</w:t>
      </w:r>
      <w:r>
        <w:t>etki zdobyły kilka nominacji i nagród.</w:t>
      </w:r>
    </w:p>
    <w:p w:rsidR="00C36BFB" w:rsidRDefault="00C36BFB" w:rsidP="00C36BFB">
      <w:pPr>
        <w:pStyle w:val="Akapitzlist"/>
        <w:numPr>
          <w:ilvl w:val="0"/>
          <w:numId w:val="8"/>
        </w:numPr>
      </w:pPr>
      <w:r>
        <w:t>Inne jej książki  to m. in. „</w:t>
      </w:r>
      <w:proofErr w:type="spellStart"/>
      <w:r>
        <w:t>Babcocha</w:t>
      </w:r>
      <w:proofErr w:type="spellEnd"/>
      <w:r>
        <w:t>”, „Banda Czarnej Frotte”, „Zielone piórko dla Zbigniewa”, „Pięć sprytnych kun”, „Dom numer 5”.</w:t>
      </w:r>
    </w:p>
    <w:p w:rsidR="00C36BFB" w:rsidRDefault="00C36BFB" w:rsidP="00C36BFB">
      <w:pPr>
        <w:pStyle w:val="Akapitzlist"/>
        <w:ind w:left="1440"/>
      </w:pPr>
      <w:r w:rsidRPr="00C36BFB">
        <w:rPr>
          <w:b/>
        </w:rPr>
        <w:t>Ciekawostka:</w:t>
      </w:r>
      <w:r>
        <w:t xml:space="preserve">  Zanim zaczęła pisać dla dzieci przez wiele lat pracowała jako redaktorka pism kobiecych.</w:t>
      </w:r>
    </w:p>
    <w:p w:rsidR="00C36BFB" w:rsidRDefault="00C36BFB" w:rsidP="00C36BFB">
      <w:pPr>
        <w:pStyle w:val="Akapitzlist"/>
        <w:ind w:left="1440"/>
      </w:pPr>
    </w:p>
    <w:p w:rsidR="00C36BFB" w:rsidRDefault="00B45A7A" w:rsidP="00C36BFB">
      <w:pPr>
        <w:pStyle w:val="Akapitzlist"/>
        <w:numPr>
          <w:ilvl w:val="0"/>
          <w:numId w:val="6"/>
        </w:numPr>
      </w:pPr>
      <w:r>
        <w:t xml:space="preserve">Polski prozaik i eseista , autor sztuk scenicznych, najwybitniejszy polski przedstawiciel gatunku </w:t>
      </w:r>
      <w:proofErr w:type="spellStart"/>
      <w:r>
        <w:t>science-fiction</w:t>
      </w:r>
      <w:proofErr w:type="spellEnd"/>
      <w:r>
        <w:t>.</w:t>
      </w:r>
    </w:p>
    <w:p w:rsidR="00B45A7A" w:rsidRDefault="00B45A7A" w:rsidP="00B45A7A">
      <w:pPr>
        <w:pStyle w:val="Akapitzlist"/>
        <w:numPr>
          <w:ilvl w:val="0"/>
          <w:numId w:val="9"/>
        </w:numPr>
      </w:pPr>
      <w:r>
        <w:t xml:space="preserve">Stworzył nowy typ </w:t>
      </w:r>
      <w:proofErr w:type="spellStart"/>
      <w:r>
        <w:t>science-fiction</w:t>
      </w:r>
      <w:proofErr w:type="spellEnd"/>
      <w:r>
        <w:t xml:space="preserve"> graniczący z groteską  i traktatem filozoficznym, podbudowany szeroką erudycją z różnych dziedzin wiedzy.</w:t>
      </w:r>
    </w:p>
    <w:p w:rsidR="00B45A7A" w:rsidRDefault="00B45A7A" w:rsidP="00B45A7A">
      <w:pPr>
        <w:pStyle w:val="Akapitzlist"/>
        <w:numPr>
          <w:ilvl w:val="0"/>
          <w:numId w:val="9"/>
        </w:numPr>
      </w:pPr>
      <w:r>
        <w:t xml:space="preserve">Jego utwory, choć dość trudne, mają licznych entuzjastów wśród młodych czytelników. Są to </w:t>
      </w:r>
      <w:r w:rsidR="006B09E0">
        <w:t>m. in. „</w:t>
      </w:r>
      <w:proofErr w:type="spellStart"/>
      <w:r w:rsidR="006B09E0">
        <w:t>Cyberiada</w:t>
      </w:r>
      <w:proofErr w:type="spellEnd"/>
      <w:r w:rsidR="006B09E0">
        <w:t>” ( w skład któ</w:t>
      </w:r>
      <w:r>
        <w:t>rej wchodzą Bajki robotów), „Dzienniki gwiazdowe”, „Solaris”.</w:t>
      </w:r>
    </w:p>
    <w:p w:rsidR="00B45A7A" w:rsidRDefault="00B45A7A" w:rsidP="00B45A7A">
      <w:pPr>
        <w:pStyle w:val="Akapitzlist"/>
        <w:ind w:left="1440"/>
      </w:pPr>
      <w:r w:rsidRPr="00B45A7A">
        <w:rPr>
          <w:b/>
        </w:rPr>
        <w:t>Ciekawostka:</w:t>
      </w:r>
      <w:r>
        <w:t xml:space="preserve">  Jest najczęściej tłumaczonym polskim pisarzem. Jego książki przetłumaczono na ponad 40 języków.</w:t>
      </w:r>
    </w:p>
    <w:p w:rsidR="00B45A7A" w:rsidRDefault="006B09E0" w:rsidP="00B45A7A">
      <w:pPr>
        <w:pStyle w:val="Akapitzlist"/>
        <w:numPr>
          <w:ilvl w:val="0"/>
          <w:numId w:val="6"/>
        </w:numPr>
      </w:pPr>
      <w:r>
        <w:lastRenderedPageBreak/>
        <w:t>Był pisarzem francuskim i lotnikiem.</w:t>
      </w:r>
    </w:p>
    <w:p w:rsidR="006B09E0" w:rsidRDefault="006B09E0" w:rsidP="006B09E0">
      <w:pPr>
        <w:pStyle w:val="Akapitzlist"/>
        <w:numPr>
          <w:ilvl w:val="0"/>
          <w:numId w:val="10"/>
        </w:numPr>
      </w:pPr>
      <w:r>
        <w:t>Z doświadczeń zawodowych czerpał osnowy swych powieści i szkiców przepojonych głębokim humanizmem.</w:t>
      </w:r>
    </w:p>
    <w:p w:rsidR="006B09E0" w:rsidRDefault="006B09E0" w:rsidP="006B09E0">
      <w:pPr>
        <w:pStyle w:val="Akapitzlist"/>
        <w:numPr>
          <w:ilvl w:val="0"/>
          <w:numId w:val="10"/>
        </w:numPr>
      </w:pPr>
      <w:r>
        <w:t>Do najważniejszych jego dz</w:t>
      </w:r>
      <w:r w:rsidR="005743DD">
        <w:t>ieł wydanych w Polsce należą: „N</w:t>
      </w:r>
      <w:r>
        <w:t>ocny lot”, „Ziemia, planeta ludzi”, „Mały książę”.</w:t>
      </w:r>
    </w:p>
    <w:p w:rsidR="006B09E0" w:rsidRDefault="006B09E0" w:rsidP="006B09E0">
      <w:pPr>
        <w:pStyle w:val="Akapitzlist"/>
        <w:numPr>
          <w:ilvl w:val="0"/>
          <w:numId w:val="10"/>
        </w:numPr>
      </w:pPr>
      <w:r>
        <w:t>Pisarz zginął w 1944 r. podczas lotu zwiadowczego nad Morzem Śródziemnym.</w:t>
      </w:r>
    </w:p>
    <w:p w:rsidR="006B09E0" w:rsidRDefault="006B09E0" w:rsidP="006B09E0">
      <w:pPr>
        <w:pStyle w:val="Akapitzlist"/>
        <w:ind w:left="1440"/>
      </w:pPr>
      <w:r w:rsidRPr="006B09E0">
        <w:rPr>
          <w:b/>
        </w:rPr>
        <w:t>Ciekawostka:</w:t>
      </w:r>
      <w:r>
        <w:t xml:space="preserve"> W 1935 r. podczas próby pobicia rekordu na trasie Paryż-Sajgon rozbił się na Pustyni Libijskiej, po której błądził wraz ze swoim mechanikiem przez trzy dni. Cierpieli głód i upał (przypomnij sobie początek „Małego Księcia) zanim zostali odnalezieni przez karawanę.</w:t>
      </w:r>
    </w:p>
    <w:p w:rsidR="006B09E0" w:rsidRDefault="006B09E0" w:rsidP="006B09E0">
      <w:pPr>
        <w:pStyle w:val="Akapitzlist"/>
        <w:ind w:left="1440"/>
      </w:pPr>
    </w:p>
    <w:p w:rsidR="006B09E0" w:rsidRDefault="00B40C96" w:rsidP="00B40C96">
      <w:pPr>
        <w:pStyle w:val="Akapitzlist"/>
        <w:numPr>
          <w:ilvl w:val="0"/>
          <w:numId w:val="6"/>
        </w:numPr>
      </w:pPr>
      <w:r>
        <w:t>Z</w:t>
      </w:r>
      <w:r w:rsidR="006B09E0">
        <w:t>nako</w:t>
      </w:r>
      <w:r>
        <w:t>mitym filolog i badacz</w:t>
      </w:r>
      <w:r w:rsidR="006B09E0">
        <w:t xml:space="preserve"> języka </w:t>
      </w:r>
      <w:r>
        <w:t xml:space="preserve">staro </w:t>
      </w:r>
      <w:r w:rsidR="006B09E0">
        <w:t>angielskiego</w:t>
      </w:r>
      <w:r>
        <w:t>, uważany jest za prekursora gatunku fantasy.</w:t>
      </w:r>
    </w:p>
    <w:p w:rsidR="006B09E0" w:rsidRDefault="006B09E0" w:rsidP="006B09E0">
      <w:pPr>
        <w:pStyle w:val="Akapitzlist"/>
        <w:numPr>
          <w:ilvl w:val="0"/>
          <w:numId w:val="11"/>
        </w:numPr>
      </w:pPr>
      <w:r>
        <w:t xml:space="preserve">Był profesorem filologii germańskiej </w:t>
      </w:r>
      <w:r w:rsidR="00B40C96">
        <w:t>na Uniwersytecie w Oxfordzie, autorem prac naukowych w dziedzinie literatury i językoznawstwa.</w:t>
      </w:r>
    </w:p>
    <w:p w:rsidR="00B40C96" w:rsidRDefault="00B40C96" w:rsidP="006B09E0">
      <w:pPr>
        <w:pStyle w:val="Akapitzlist"/>
        <w:numPr>
          <w:ilvl w:val="0"/>
          <w:numId w:val="11"/>
        </w:numPr>
      </w:pPr>
      <w:r>
        <w:t>W 1937 r., z myślą o młodych czytelnikach ,wydał powieść „</w:t>
      </w:r>
      <w:proofErr w:type="spellStart"/>
      <w:r>
        <w:t>Hobbit</w:t>
      </w:r>
      <w:proofErr w:type="spellEnd"/>
      <w:r>
        <w:t>, czyli tam i z powrotem”, która zyskała wielką popularność . Była wielokrotnie wznawiana i ostatnio zekranizowana.</w:t>
      </w:r>
    </w:p>
    <w:p w:rsidR="00B40C96" w:rsidRDefault="00B40C96" w:rsidP="006B09E0">
      <w:pPr>
        <w:pStyle w:val="Akapitzlist"/>
        <w:numPr>
          <w:ilvl w:val="0"/>
          <w:numId w:val="11"/>
        </w:numPr>
      </w:pPr>
      <w:r>
        <w:t>Zachęcony powodzeniem i prośbami czytelników napisał „Władcę pierścieni” (wyd. ang. 1954-1955).</w:t>
      </w:r>
    </w:p>
    <w:p w:rsidR="00B40C96" w:rsidRDefault="00B40C96" w:rsidP="00B40C96">
      <w:pPr>
        <w:pStyle w:val="Akapitzlist"/>
        <w:ind w:left="1440"/>
      </w:pPr>
      <w:r w:rsidRPr="00B40C96">
        <w:rPr>
          <w:b/>
        </w:rPr>
        <w:t>Ciekawostka:</w:t>
      </w:r>
      <w:r>
        <w:t xml:space="preserve">  Autor, wykorzystując swoją wiedzę z zakresu literatury staro angielskiej i germańskiej , stworzył w powieści oryginalny świat z własną kulturą, historią i językiem.</w:t>
      </w:r>
    </w:p>
    <w:p w:rsidR="00B40C96" w:rsidRDefault="00B40C96" w:rsidP="00B40C96">
      <w:pPr>
        <w:pStyle w:val="Akapitzlist"/>
        <w:ind w:left="1440"/>
      </w:pPr>
    </w:p>
    <w:p w:rsidR="00B40C96" w:rsidRDefault="008A2570" w:rsidP="00B40C96">
      <w:pPr>
        <w:pStyle w:val="Akapitzlist"/>
        <w:numPr>
          <w:ilvl w:val="0"/>
          <w:numId w:val="6"/>
        </w:numPr>
      </w:pPr>
      <w:r>
        <w:t>Angielski poeta, dramaturg i aktor. Uważany za najwybitniejszego dramaturga w literaturze światowej oraz reformatora teatru.</w:t>
      </w:r>
    </w:p>
    <w:p w:rsidR="008A2570" w:rsidRDefault="008A2570" w:rsidP="008A2570">
      <w:pPr>
        <w:pStyle w:val="Akapitzlist"/>
        <w:numPr>
          <w:ilvl w:val="0"/>
          <w:numId w:val="12"/>
        </w:numPr>
      </w:pPr>
      <w:r>
        <w:t>Napisał ok. 40 sztuk i 154 sonety. Jego sztuki dzieli się na kroniki historyczne ( np. „Henryk V”, „Ryszard II”), tragedie (np. „Hamlet”, „Romeo i Julia”) oraz komedie (np. „Sen nocy letniej”, „Wieczór Trzech króli”).</w:t>
      </w:r>
    </w:p>
    <w:p w:rsidR="008A2570" w:rsidRDefault="008A2570" w:rsidP="008A2570">
      <w:pPr>
        <w:pStyle w:val="Akapitzlist"/>
        <w:numPr>
          <w:ilvl w:val="0"/>
          <w:numId w:val="12"/>
        </w:numPr>
      </w:pPr>
      <w:r>
        <w:t>Działał też jako aktor w założonym przez siebie Teatrze Globe w Londynie.</w:t>
      </w:r>
    </w:p>
    <w:p w:rsidR="008A2570" w:rsidRDefault="008A2570" w:rsidP="008A2570">
      <w:pPr>
        <w:pStyle w:val="Akapitzlist"/>
        <w:numPr>
          <w:ilvl w:val="0"/>
          <w:numId w:val="12"/>
        </w:numPr>
      </w:pPr>
      <w:r>
        <w:t>Mimo, że cieszył się popularnością za życia, to jego sława wzrosła po śmierci, a sztuki przetłumaczono na wszystkie języki nowożytne.</w:t>
      </w:r>
    </w:p>
    <w:p w:rsidR="008A2570" w:rsidRDefault="008A2570" w:rsidP="008A2570">
      <w:pPr>
        <w:pStyle w:val="Akapitzlist"/>
        <w:ind w:left="1440"/>
      </w:pPr>
      <w:r w:rsidRPr="005743DD">
        <w:rPr>
          <w:b/>
        </w:rPr>
        <w:t>Ciekawostka:</w:t>
      </w:r>
      <w:r>
        <w:t xml:space="preserve"> Jest najczęściej cytowanym pisarzem , a wiele zwrotów z jego utworów weszło do codziennego języka np. „reszta jest milczeniem”, „świat jest teatrem, aktorami ludzie”, „być albo nie być”, „mów szeptem jeśli mówisz o miłości”.</w:t>
      </w:r>
    </w:p>
    <w:p w:rsidR="00B76AB3" w:rsidRDefault="00B76AB3" w:rsidP="008A2570">
      <w:pPr>
        <w:pStyle w:val="Akapitzlist"/>
        <w:ind w:left="1440"/>
      </w:pPr>
    </w:p>
    <w:p w:rsidR="00B76AB3" w:rsidRDefault="00B76AB3" w:rsidP="00B76AB3">
      <w:pPr>
        <w:pStyle w:val="Akapitzlist"/>
        <w:numPr>
          <w:ilvl w:val="0"/>
          <w:numId w:val="6"/>
        </w:numPr>
      </w:pPr>
      <w:r>
        <w:t xml:space="preserve">To najsłynniejsza szwedzka twórczyni książek dla dzieci </w:t>
      </w:r>
    </w:p>
    <w:p w:rsidR="00B76AB3" w:rsidRDefault="00B76AB3" w:rsidP="00B76AB3">
      <w:pPr>
        <w:pStyle w:val="Akapitzlist"/>
        <w:numPr>
          <w:ilvl w:val="0"/>
          <w:numId w:val="13"/>
        </w:numPr>
      </w:pPr>
      <w:r>
        <w:t xml:space="preserve">Pierwsza jej powieść, opublikowana w 1945 r., powstała dzięki córce pisarki, Karin. Poprosiła, żeby mama opowiedziała jej przygody wymyślonej na poczekaniu dziewczynki o imieniu </w:t>
      </w:r>
      <w:proofErr w:type="spellStart"/>
      <w:r>
        <w:t>Pippi</w:t>
      </w:r>
      <w:proofErr w:type="spellEnd"/>
      <w:r>
        <w:t>.</w:t>
      </w:r>
    </w:p>
    <w:p w:rsidR="00B76AB3" w:rsidRDefault="00B76AB3" w:rsidP="00B76AB3">
      <w:pPr>
        <w:pStyle w:val="Akapitzlist"/>
        <w:numPr>
          <w:ilvl w:val="0"/>
          <w:numId w:val="13"/>
        </w:numPr>
      </w:pPr>
      <w:r>
        <w:t xml:space="preserve">Autorka spisała wymyśloną przez siebie historię  i tekst wysłała na konkurs na książkę dla dzieci. Konkurs wygrała. Następne  tomy przygód </w:t>
      </w:r>
      <w:proofErr w:type="spellStart"/>
      <w:r>
        <w:t>Pippi</w:t>
      </w:r>
      <w:proofErr w:type="spellEnd"/>
      <w:r>
        <w:t xml:space="preserve"> pojawiły się w kolejnych latach.</w:t>
      </w:r>
    </w:p>
    <w:p w:rsidR="00B76AB3" w:rsidRDefault="00B76AB3" w:rsidP="00B76AB3">
      <w:pPr>
        <w:pStyle w:val="Akapitzlist"/>
        <w:numPr>
          <w:ilvl w:val="0"/>
          <w:numId w:val="13"/>
        </w:numPr>
      </w:pPr>
      <w:r>
        <w:lastRenderedPageBreak/>
        <w:t xml:space="preserve">Inne jej utwory cieszyły się i nadal cieszą nie mniejszym powodzeniem. Dzieci na całym świecie znają „Dzieci z </w:t>
      </w:r>
      <w:proofErr w:type="spellStart"/>
      <w:r>
        <w:t>Bullerbyn</w:t>
      </w:r>
      <w:proofErr w:type="spellEnd"/>
      <w:r>
        <w:t>”, „Braci Lwie Serce”, „</w:t>
      </w:r>
      <w:proofErr w:type="spellStart"/>
      <w:r>
        <w:t>Ronję</w:t>
      </w:r>
      <w:proofErr w:type="spellEnd"/>
      <w:r>
        <w:t>, córkę zbójnika” czy „Rozmusa i włóczęgę”.</w:t>
      </w:r>
    </w:p>
    <w:p w:rsidR="00B76AB3" w:rsidRDefault="00B76AB3" w:rsidP="00B76AB3">
      <w:pPr>
        <w:pStyle w:val="Akapitzlist"/>
        <w:numPr>
          <w:ilvl w:val="0"/>
          <w:numId w:val="13"/>
        </w:numPr>
      </w:pPr>
      <w:r>
        <w:t>W 1978 r. została odznaczona prze polskie dzieci Orderem Uśmiechu.</w:t>
      </w:r>
    </w:p>
    <w:p w:rsidR="00B76AB3" w:rsidRDefault="00B76AB3" w:rsidP="00B76AB3">
      <w:pPr>
        <w:pStyle w:val="Akapitzlist"/>
        <w:ind w:left="1440"/>
      </w:pPr>
      <w:r w:rsidRPr="007C7528">
        <w:rPr>
          <w:b/>
        </w:rPr>
        <w:t>Ciekawostka</w:t>
      </w:r>
      <w:r>
        <w:t>: Od 2003 r. przyznawana jest międzynarodowa nagroda literacka jej imienia za w</w:t>
      </w:r>
      <w:r w:rsidR="00E808B1">
        <w:t>ybitną twórczość dla dzieci i mł</w:t>
      </w:r>
      <w:r>
        <w:t>odzieży.</w:t>
      </w:r>
    </w:p>
    <w:p w:rsidR="00E808B1" w:rsidRDefault="00E808B1" w:rsidP="00B76AB3">
      <w:pPr>
        <w:pStyle w:val="Akapitzlist"/>
        <w:ind w:left="1440"/>
      </w:pPr>
    </w:p>
    <w:p w:rsidR="00E808B1" w:rsidRDefault="007C7528" w:rsidP="00E808B1">
      <w:pPr>
        <w:pStyle w:val="Akapitzlist"/>
        <w:numPr>
          <w:ilvl w:val="0"/>
          <w:numId w:val="6"/>
        </w:numPr>
      </w:pPr>
      <w:r>
        <w:t>Żył w XIX wieku. Urodził się w Danii.</w:t>
      </w:r>
    </w:p>
    <w:p w:rsidR="007C7528" w:rsidRDefault="007C7528" w:rsidP="007C7528">
      <w:pPr>
        <w:pStyle w:val="Akapitzlist"/>
        <w:numPr>
          <w:ilvl w:val="0"/>
          <w:numId w:val="14"/>
        </w:numPr>
      </w:pPr>
      <w:r>
        <w:t xml:space="preserve">Chciał zostać aktorem, pisał sztuki i powieści dla dorosłych. Zasłynął jako twórca baśni dla dzieci. </w:t>
      </w:r>
    </w:p>
    <w:p w:rsidR="007C7528" w:rsidRDefault="007C7528" w:rsidP="007C7528">
      <w:pPr>
        <w:pStyle w:val="Akapitzlist"/>
        <w:numPr>
          <w:ilvl w:val="0"/>
          <w:numId w:val="14"/>
        </w:numPr>
      </w:pPr>
      <w:r>
        <w:t>Twórczości dla dzieci nie traktował poważnie, ale to właśnie baśnie przyniosły mu wielki rozgłos i sławę. Każde dziecko na świecie zna jego „</w:t>
      </w:r>
      <w:proofErr w:type="spellStart"/>
      <w:r>
        <w:t>Calineczkę</w:t>
      </w:r>
      <w:proofErr w:type="spellEnd"/>
      <w:r>
        <w:t>”, „Królową Śniegu” czy „Brzydkie kaczątko”.</w:t>
      </w:r>
    </w:p>
    <w:p w:rsidR="007C7528" w:rsidRDefault="007C7528" w:rsidP="007C7528">
      <w:pPr>
        <w:pStyle w:val="Akapitzlist"/>
        <w:numPr>
          <w:ilvl w:val="0"/>
          <w:numId w:val="14"/>
        </w:numPr>
      </w:pPr>
      <w:r>
        <w:t xml:space="preserve">W 1835 r. pojawił się jego pierwszy zbiór baśni pod tytułem „ </w:t>
      </w:r>
      <w:r w:rsidR="005C5F02">
        <w:t xml:space="preserve">Baśnie opowiadane dla dzieci”. Kolejne tomy baśni wychodziły do 1872 r. </w:t>
      </w:r>
    </w:p>
    <w:p w:rsidR="005C5F02" w:rsidRDefault="005C5F02" w:rsidP="005C5F02">
      <w:pPr>
        <w:pStyle w:val="Akapitzlist"/>
        <w:ind w:left="1440"/>
      </w:pPr>
      <w:r w:rsidRPr="005743DD">
        <w:rPr>
          <w:b/>
        </w:rPr>
        <w:t>Ciekawostka:</w:t>
      </w:r>
      <w:r>
        <w:t xml:space="preserve"> W 1956 r. powstała międzynarodowa nagroda dla najwybitniejszych twórców literatury dla dzieci – Medal jego imienia. A także lista honorowa jego imienia – na której umieszczane są n</w:t>
      </w:r>
      <w:r w:rsidR="005743DD">
        <w:t>ajlepsze książki dla dzieci i mł</w:t>
      </w:r>
      <w:r>
        <w:t>odzieży.</w:t>
      </w:r>
    </w:p>
    <w:p w:rsidR="005C5F02" w:rsidRDefault="005C5F02" w:rsidP="005C5F02">
      <w:pPr>
        <w:pStyle w:val="Akapitzlist"/>
        <w:ind w:left="1440"/>
      </w:pPr>
    </w:p>
    <w:p w:rsidR="005C5F02" w:rsidRDefault="005743DD" w:rsidP="005C5F02">
      <w:pPr>
        <w:pStyle w:val="Akapitzlist"/>
        <w:numPr>
          <w:ilvl w:val="0"/>
          <w:numId w:val="6"/>
        </w:numPr>
      </w:pPr>
      <w:r>
        <w:t>Był poetą, satyrykiem i publicystą ale przede wszystkim twórcą znakomitych wierszy dla dzieci.</w:t>
      </w:r>
    </w:p>
    <w:p w:rsidR="005743DD" w:rsidRDefault="005743DD" w:rsidP="005743DD">
      <w:pPr>
        <w:pStyle w:val="Akapitzlist"/>
        <w:numPr>
          <w:ilvl w:val="0"/>
          <w:numId w:val="15"/>
        </w:numPr>
      </w:pPr>
      <w:r>
        <w:t xml:space="preserve">Zadebiutował w 1920 r. jako satyryk, a pierwszy tom wierszy dla dzieci wydał w </w:t>
      </w:r>
    </w:p>
    <w:p w:rsidR="005743DD" w:rsidRDefault="005743DD" w:rsidP="005743DD">
      <w:pPr>
        <w:pStyle w:val="Akapitzlist"/>
        <w:ind w:left="1440"/>
      </w:pPr>
      <w:r>
        <w:t>1937 r.</w:t>
      </w:r>
    </w:p>
    <w:p w:rsidR="005743DD" w:rsidRDefault="005743DD" w:rsidP="005743DD">
      <w:pPr>
        <w:pStyle w:val="Akapitzlist"/>
        <w:numPr>
          <w:ilvl w:val="0"/>
          <w:numId w:val="15"/>
        </w:numPr>
      </w:pPr>
      <w:r>
        <w:t>Jego wiersze utrzymane są w stylu satyryczno-żartobliwym, ale są także poetyckimi opowieściami baśniowymi.</w:t>
      </w:r>
    </w:p>
    <w:p w:rsidR="005743DD" w:rsidRDefault="005743DD" w:rsidP="005743DD">
      <w:pPr>
        <w:pStyle w:val="Akapitzlist"/>
        <w:numPr>
          <w:ilvl w:val="0"/>
          <w:numId w:val="15"/>
        </w:numPr>
      </w:pPr>
      <w:r>
        <w:t>Każde dziecko zna jego „Kłamczuchę”, „Kaczkę dziwaczkę”, „Na straganie” czy „Pchłę szachrajkę”.</w:t>
      </w:r>
    </w:p>
    <w:p w:rsidR="005743DD" w:rsidRDefault="005743DD" w:rsidP="005743DD">
      <w:pPr>
        <w:pStyle w:val="Akapitzlist"/>
        <w:numPr>
          <w:ilvl w:val="0"/>
          <w:numId w:val="15"/>
        </w:numPr>
      </w:pPr>
      <w:r>
        <w:t>Po drugiej wojnie światowej napisał cykl opowieści fantastycznych o panu Kleksie:  „Akademia Pana Kleksa”, „Podróże Pana Kleksa”, „Tryumf Pana Kleksa”.</w:t>
      </w:r>
    </w:p>
    <w:p w:rsidR="005743DD" w:rsidRDefault="005743DD" w:rsidP="005743DD">
      <w:pPr>
        <w:pStyle w:val="Akapitzlist"/>
        <w:numPr>
          <w:ilvl w:val="0"/>
          <w:numId w:val="15"/>
        </w:numPr>
      </w:pPr>
      <w:r>
        <w:t>Był zaprzyjaźniony z J. M. Szancerem  autorem licznych ilustracji do jego tekstów.</w:t>
      </w:r>
    </w:p>
    <w:p w:rsidR="005743DD" w:rsidRDefault="0011683D" w:rsidP="005743DD">
      <w:pPr>
        <w:pStyle w:val="Akapitzlist"/>
        <w:ind w:left="1440"/>
      </w:pPr>
      <w:r w:rsidRPr="0011683D">
        <w:rPr>
          <w:b/>
        </w:rPr>
        <w:t>Ciekawostka:</w:t>
      </w:r>
      <w:r>
        <w:t xml:space="preserve"> Z zawodu był adwokatem i całe swoje życie , obok pisania, czynnie pracował w zawodzie.</w:t>
      </w:r>
    </w:p>
    <w:p w:rsidR="0011683D" w:rsidRDefault="0011683D" w:rsidP="005743DD">
      <w:pPr>
        <w:pStyle w:val="Akapitzlist"/>
        <w:ind w:left="1440"/>
      </w:pPr>
    </w:p>
    <w:p w:rsidR="0011683D" w:rsidRDefault="0011683D" w:rsidP="0011683D">
      <w:pPr>
        <w:pStyle w:val="Akapitzlist"/>
        <w:numPr>
          <w:ilvl w:val="0"/>
          <w:numId w:val="6"/>
        </w:numPr>
      </w:pPr>
      <w:r>
        <w:t>Pisarka fińska, malarka, ilustratorka i rysowniczka komiksowa.</w:t>
      </w:r>
    </w:p>
    <w:p w:rsidR="0011683D" w:rsidRDefault="0011683D" w:rsidP="0011683D">
      <w:pPr>
        <w:pStyle w:val="Akapitzlist"/>
        <w:numPr>
          <w:ilvl w:val="0"/>
          <w:numId w:val="16"/>
        </w:numPr>
      </w:pPr>
      <w:r>
        <w:t>Ukończyła studia plastyczne i należała do najpopularniejszych postaci świata artystycznego Finlandii.</w:t>
      </w:r>
    </w:p>
    <w:p w:rsidR="0011683D" w:rsidRDefault="0011683D" w:rsidP="0011683D">
      <w:pPr>
        <w:pStyle w:val="Akapitzlist"/>
        <w:numPr>
          <w:ilvl w:val="0"/>
          <w:numId w:val="16"/>
        </w:numPr>
      </w:pPr>
      <w:r>
        <w:t xml:space="preserve">Sukces pisarski przyniosły jej kolejne części przygód wymyślonych przez nią </w:t>
      </w:r>
      <w:proofErr w:type="spellStart"/>
      <w:r>
        <w:t>Muminków</w:t>
      </w:r>
      <w:proofErr w:type="spellEnd"/>
      <w:r>
        <w:t xml:space="preserve">: „Kometa nad Doliną </w:t>
      </w:r>
      <w:proofErr w:type="spellStart"/>
      <w:r>
        <w:t>Muminków</w:t>
      </w:r>
      <w:proofErr w:type="spellEnd"/>
      <w:r>
        <w:t xml:space="preserve">”, „W Dolinie </w:t>
      </w:r>
      <w:proofErr w:type="spellStart"/>
      <w:r>
        <w:t>Muminków</w:t>
      </w:r>
      <w:proofErr w:type="spellEnd"/>
      <w:r>
        <w:t xml:space="preserve">”, Lato </w:t>
      </w:r>
      <w:proofErr w:type="spellStart"/>
      <w:r>
        <w:t>Muminków</w:t>
      </w:r>
      <w:proofErr w:type="spellEnd"/>
      <w:r>
        <w:t xml:space="preserve">”. Serię książek o tych sympatycznych trollach zakończyła w 1970 r. książką „Dolina </w:t>
      </w:r>
      <w:proofErr w:type="spellStart"/>
      <w:r>
        <w:t>Muminków</w:t>
      </w:r>
      <w:proofErr w:type="spellEnd"/>
      <w:r>
        <w:t xml:space="preserve"> w listopadzie”.</w:t>
      </w:r>
    </w:p>
    <w:p w:rsidR="0011683D" w:rsidRDefault="0011683D" w:rsidP="0011683D">
      <w:pPr>
        <w:pStyle w:val="Akapitzlist"/>
        <w:numPr>
          <w:ilvl w:val="0"/>
          <w:numId w:val="16"/>
        </w:numPr>
      </w:pPr>
      <w:r>
        <w:t>Od tego czasu pisała już tylko dla dorosłych.</w:t>
      </w:r>
    </w:p>
    <w:p w:rsidR="0011683D" w:rsidRDefault="0011683D" w:rsidP="0011683D">
      <w:pPr>
        <w:pStyle w:val="Akapitzlist"/>
        <w:numPr>
          <w:ilvl w:val="0"/>
          <w:numId w:val="16"/>
        </w:numPr>
      </w:pPr>
      <w:r>
        <w:t>W 1975 r. na wniosek polskich dzieci przyznano jej Order Uśmiechu.</w:t>
      </w:r>
    </w:p>
    <w:p w:rsidR="0011683D" w:rsidRDefault="0011683D" w:rsidP="0011683D">
      <w:pPr>
        <w:pStyle w:val="Akapitzlist"/>
        <w:ind w:left="1440"/>
      </w:pPr>
      <w:r w:rsidRPr="003E1B16">
        <w:rPr>
          <w:b/>
        </w:rPr>
        <w:t>Ciekawostka:</w:t>
      </w:r>
      <w:r>
        <w:t xml:space="preserve"> Sama ilustrowała książki o </w:t>
      </w:r>
      <w:proofErr w:type="spellStart"/>
      <w:r>
        <w:t>Muminkach</w:t>
      </w:r>
      <w:proofErr w:type="spellEnd"/>
      <w:r>
        <w:t>. To ona wymyśliła ich wygląd. Stworzyła także kilka komiksów na podstawie swoich książek.</w:t>
      </w:r>
    </w:p>
    <w:p w:rsidR="0011683D" w:rsidRDefault="0011683D" w:rsidP="0011683D">
      <w:pPr>
        <w:pStyle w:val="Akapitzlist"/>
        <w:numPr>
          <w:ilvl w:val="0"/>
          <w:numId w:val="6"/>
        </w:numPr>
      </w:pPr>
      <w:r>
        <w:lastRenderedPageBreak/>
        <w:t>Był największym polskim poetą epoki renesansu.</w:t>
      </w:r>
    </w:p>
    <w:p w:rsidR="0011683D" w:rsidRDefault="0011683D" w:rsidP="0011683D">
      <w:pPr>
        <w:pStyle w:val="Akapitzlist"/>
        <w:numPr>
          <w:ilvl w:val="0"/>
          <w:numId w:val="17"/>
        </w:numPr>
      </w:pPr>
      <w:r>
        <w:t>W młodości wiele podróżował . Uczył się we Włos</w:t>
      </w:r>
      <w:r w:rsidR="003E1B16">
        <w:t>zech, odwiedził Francję i Ni</w:t>
      </w:r>
      <w:r>
        <w:t>emcy.</w:t>
      </w:r>
    </w:p>
    <w:p w:rsidR="0011683D" w:rsidRDefault="003E1B16" w:rsidP="0011683D">
      <w:pPr>
        <w:pStyle w:val="Akapitzlist"/>
        <w:numPr>
          <w:ilvl w:val="0"/>
          <w:numId w:val="17"/>
        </w:numPr>
      </w:pPr>
      <w:r>
        <w:t>Po powrocie był sekretarzem królewskim na dworze polskiego króla.</w:t>
      </w:r>
    </w:p>
    <w:p w:rsidR="003E1B16" w:rsidRDefault="003E1B16" w:rsidP="0011683D">
      <w:pPr>
        <w:pStyle w:val="Akapitzlist"/>
        <w:numPr>
          <w:ilvl w:val="0"/>
          <w:numId w:val="17"/>
        </w:numPr>
      </w:pPr>
      <w:r>
        <w:t xml:space="preserve">Od życia dworskiego wolał spokojną wieś. Osiadł wraz z żoną i dziećmi w </w:t>
      </w:r>
      <w:proofErr w:type="spellStart"/>
      <w:r>
        <w:t>Czarnolesie</w:t>
      </w:r>
      <w:proofErr w:type="spellEnd"/>
      <w:r>
        <w:t>, gdzie powstały miedzy innymi  liczne fraszki, pieśni , a po śmierci córki – treny.</w:t>
      </w:r>
    </w:p>
    <w:p w:rsidR="003E1B16" w:rsidRDefault="003E1B16" w:rsidP="0011683D">
      <w:pPr>
        <w:pStyle w:val="Akapitzlist"/>
        <w:numPr>
          <w:ilvl w:val="0"/>
          <w:numId w:val="17"/>
        </w:numPr>
      </w:pPr>
      <w:r>
        <w:t>Był także autorem pierwszej napisanej po polsku tragedii -  „Odprawa posłów greckich”.</w:t>
      </w:r>
    </w:p>
    <w:p w:rsidR="003E1B16" w:rsidRDefault="003E1B16" w:rsidP="003E1B16">
      <w:pPr>
        <w:pStyle w:val="Akapitzlist"/>
        <w:ind w:left="1440"/>
      </w:pPr>
      <w:r w:rsidRPr="003E1B16">
        <w:rPr>
          <w:b/>
        </w:rPr>
        <w:t>Ciekawostka</w:t>
      </w:r>
      <w:r>
        <w:t>: Jego wiersze ukazujące piękno świata, uroków życia, zewnętrzne i wewnętrzne piękno człowieka są nadal czytane i tłumaczone na wiele języków.</w:t>
      </w:r>
    </w:p>
    <w:p w:rsidR="003E1B16" w:rsidRDefault="003E1B16" w:rsidP="003E1B16">
      <w:pPr>
        <w:pStyle w:val="Akapitzlist"/>
        <w:ind w:left="1440"/>
      </w:pPr>
    </w:p>
    <w:p w:rsidR="003E1B16" w:rsidRDefault="00971262" w:rsidP="003E1B16">
      <w:pPr>
        <w:pStyle w:val="Akapitzlist"/>
        <w:numPr>
          <w:ilvl w:val="0"/>
          <w:numId w:val="6"/>
        </w:numPr>
      </w:pPr>
      <w:r>
        <w:t>Wybitny poeta, satyryk, tłumacz</w:t>
      </w:r>
      <w:r w:rsidR="003E1B16">
        <w:t xml:space="preserve"> poezji i prozy rosyjskiej, francuskiej, niemiecki</w:t>
      </w:r>
      <w:r>
        <w:t>ej.</w:t>
      </w:r>
    </w:p>
    <w:p w:rsidR="00971262" w:rsidRDefault="00971262" w:rsidP="00971262">
      <w:pPr>
        <w:pStyle w:val="Akapitzlist"/>
        <w:numPr>
          <w:ilvl w:val="0"/>
          <w:numId w:val="18"/>
        </w:numPr>
      </w:pPr>
      <w:r>
        <w:t>Był jednym z założycieli przedwojennego ugrupowania poetyckiego „</w:t>
      </w:r>
      <w:proofErr w:type="spellStart"/>
      <w:r>
        <w:t>Skamander</w:t>
      </w:r>
      <w:proofErr w:type="spellEnd"/>
      <w:r>
        <w:t>”, współpracownikiem wielu pism literackich, kierownikiem literackim wielu kabaretów.</w:t>
      </w:r>
    </w:p>
    <w:p w:rsidR="00971262" w:rsidRDefault="00971262" w:rsidP="00971262">
      <w:pPr>
        <w:pStyle w:val="Akapitzlist"/>
        <w:numPr>
          <w:ilvl w:val="0"/>
          <w:numId w:val="18"/>
        </w:numPr>
      </w:pPr>
      <w:r>
        <w:t xml:space="preserve">W jego spuściźnie literackiej poważne miejsce zajmują utwory poetyckie dla dzieci: „Lokomotywa”, „Rzepka”, „Słoń Trąbalski”, „Okulary”, „Murzynek </w:t>
      </w:r>
      <w:proofErr w:type="spellStart"/>
      <w:r>
        <w:t>Bambo</w:t>
      </w:r>
      <w:proofErr w:type="spellEnd"/>
      <w:r>
        <w:t>”.</w:t>
      </w:r>
    </w:p>
    <w:p w:rsidR="00971262" w:rsidRDefault="00971262" w:rsidP="00971262">
      <w:pPr>
        <w:pStyle w:val="Akapitzlist"/>
        <w:numPr>
          <w:ilvl w:val="0"/>
          <w:numId w:val="18"/>
        </w:numPr>
      </w:pPr>
      <w:r>
        <w:t>Jego wiersze dla dzieci wyzwalają poczucie humoru i pobudzają do myślenia.</w:t>
      </w:r>
    </w:p>
    <w:p w:rsidR="00971262" w:rsidRDefault="00971262" w:rsidP="00971262">
      <w:pPr>
        <w:pStyle w:val="Akapitzlist"/>
        <w:ind w:left="1440"/>
      </w:pPr>
      <w:r w:rsidRPr="002651C9">
        <w:rPr>
          <w:b/>
        </w:rPr>
        <w:t>Ciekawostka:</w:t>
      </w:r>
      <w:r>
        <w:t xml:space="preserve"> Przez całe życie zbierał kurioza literackie, które zostały opublikowane w zbiorze „Cicer cum </w:t>
      </w:r>
      <w:proofErr w:type="spellStart"/>
      <w:r>
        <w:t>caule</w:t>
      </w:r>
      <w:proofErr w:type="spellEnd"/>
      <w:r>
        <w:t>”.</w:t>
      </w:r>
    </w:p>
    <w:p w:rsidR="00971262" w:rsidRDefault="00971262" w:rsidP="00971262">
      <w:pPr>
        <w:pStyle w:val="Akapitzlist"/>
        <w:ind w:left="1440"/>
      </w:pPr>
      <w:r>
        <w:t>(Kuriozum: osobliwość, dziwoląg, rzecz niezwykła, cudaczna, ekscentryczna</w:t>
      </w:r>
      <w:r w:rsidR="002651C9">
        <w:t xml:space="preserve">. Cicer cum </w:t>
      </w:r>
      <w:proofErr w:type="spellStart"/>
      <w:r w:rsidR="002651C9">
        <w:t>caule</w:t>
      </w:r>
      <w:proofErr w:type="spellEnd"/>
      <w:r w:rsidR="002651C9">
        <w:t xml:space="preserve">  z łaciny znaczy groch z kapustą.)</w:t>
      </w:r>
    </w:p>
    <w:p w:rsidR="002651C9" w:rsidRDefault="002651C9" w:rsidP="00971262">
      <w:pPr>
        <w:pStyle w:val="Akapitzlist"/>
        <w:ind w:left="1440"/>
      </w:pPr>
    </w:p>
    <w:p w:rsidR="002651C9" w:rsidRDefault="002529FD" w:rsidP="002651C9">
      <w:pPr>
        <w:pStyle w:val="Akapitzlist"/>
        <w:numPr>
          <w:ilvl w:val="0"/>
          <w:numId w:val="6"/>
        </w:numPr>
      </w:pPr>
      <w:r>
        <w:t>Jest uważany za największego poetę polskiego romantyzmu.</w:t>
      </w:r>
    </w:p>
    <w:p w:rsidR="002529FD" w:rsidRDefault="002529FD" w:rsidP="002529FD">
      <w:pPr>
        <w:pStyle w:val="Akapitzlist"/>
        <w:numPr>
          <w:ilvl w:val="0"/>
          <w:numId w:val="19"/>
        </w:numPr>
      </w:pPr>
      <w:r>
        <w:t>Aresztowany za udział w tajnej organizacji został zesłany w głąb Rosji. Po powrocie ze zsyłki podróżował po Europie, aż osiadł na emigracji w Paryżu.</w:t>
      </w:r>
    </w:p>
    <w:p w:rsidR="002529FD" w:rsidRDefault="002529FD" w:rsidP="002529FD">
      <w:pPr>
        <w:pStyle w:val="Akapitzlist"/>
        <w:numPr>
          <w:ilvl w:val="0"/>
          <w:numId w:val="19"/>
        </w:numPr>
      </w:pPr>
      <w:r>
        <w:t>W 1820 r. opublikował „Ode do młodości”, a w 1822 r. „Ballady i romanse”.</w:t>
      </w:r>
    </w:p>
    <w:p w:rsidR="002529FD" w:rsidRDefault="002529FD" w:rsidP="002529FD">
      <w:pPr>
        <w:pStyle w:val="Akapitzlist"/>
        <w:numPr>
          <w:ilvl w:val="0"/>
          <w:numId w:val="19"/>
        </w:numPr>
      </w:pPr>
      <w:r>
        <w:t>Współcześnie znany jako autor powieści poetyckich (np. „Grażyna”), dramatu poetyckiego „Dziady” oraz epopei narodowej „Pan Tadeusz czyli ostatni zajazd na Litwie. Historia szlachecka z roku 1811 i 1812 we dwunastu księgach wierszem”.</w:t>
      </w:r>
    </w:p>
    <w:p w:rsidR="002529FD" w:rsidRDefault="002529FD" w:rsidP="002529FD">
      <w:pPr>
        <w:pStyle w:val="Akapitzlist"/>
        <w:ind w:left="1440"/>
      </w:pPr>
      <w:r w:rsidRPr="002529FD">
        <w:rPr>
          <w:b/>
        </w:rPr>
        <w:t>Ciekawostka:</w:t>
      </w:r>
      <w:r>
        <w:t xml:space="preserve"> Poeta zmarł w Konstantynopolu, gdzie próbował zorganizować polską armię do walki z Rosją. Pochowany został w Paryżu. W 1890 r. jego ciało zostało przeniesione do Polski i złożone na Wawelu.</w:t>
      </w:r>
    </w:p>
    <w:p w:rsidR="003E1B16" w:rsidRDefault="003E1B16" w:rsidP="003E1B16">
      <w:pPr>
        <w:pStyle w:val="Akapitzlist"/>
      </w:pPr>
    </w:p>
    <w:p w:rsidR="002529FD" w:rsidRDefault="002529FD" w:rsidP="002529FD">
      <w:pPr>
        <w:pStyle w:val="Akapitzlist"/>
        <w:numPr>
          <w:ilvl w:val="0"/>
          <w:numId w:val="6"/>
        </w:numPr>
      </w:pPr>
      <w:r>
        <w:t>To najbardziej znany polski powieściopisarz przełomu XIX i XX wieku.</w:t>
      </w:r>
    </w:p>
    <w:p w:rsidR="002529FD" w:rsidRDefault="00772025" w:rsidP="002529FD">
      <w:pPr>
        <w:pStyle w:val="Akapitzlist"/>
        <w:numPr>
          <w:ilvl w:val="0"/>
          <w:numId w:val="20"/>
        </w:numPr>
      </w:pPr>
      <w:r>
        <w:t>Pracował w warszawskich gazetach, gdzie w odcinkach ukazywały się jego najsłynniejsze powieści historyczne wchodzące w skład tak zwanej Trylogii: „Ogniem i mieczem”, „Potop”, „Pan Wołodyjowski”.</w:t>
      </w:r>
    </w:p>
    <w:p w:rsidR="00772025" w:rsidRDefault="00772025" w:rsidP="002529FD">
      <w:pPr>
        <w:pStyle w:val="Akapitzlist"/>
        <w:numPr>
          <w:ilvl w:val="0"/>
          <w:numId w:val="20"/>
        </w:numPr>
      </w:pPr>
      <w:r>
        <w:t>Był zamiłowanym podróżnikiem, zwiedził wiele krajów Europy, Amerykę Północną oraz Afrykę. Wykorzystał swoje obserwacje i doświadczenia z podróży w wielu utworach, między innymi w powieści „W pustyni i w puszczy”.</w:t>
      </w:r>
    </w:p>
    <w:p w:rsidR="00772025" w:rsidRDefault="00772025" w:rsidP="002529FD">
      <w:pPr>
        <w:pStyle w:val="Akapitzlist"/>
        <w:numPr>
          <w:ilvl w:val="0"/>
          <w:numId w:val="20"/>
        </w:numPr>
      </w:pPr>
      <w:r>
        <w:t xml:space="preserve">W 1896 r. ukazało się jego najgłośniejsze dzieło – „Quo </w:t>
      </w:r>
      <w:proofErr w:type="spellStart"/>
      <w:r>
        <w:t>vadis</w:t>
      </w:r>
      <w:proofErr w:type="spellEnd"/>
      <w:r>
        <w:t>”. Powieść zdobyła popularność na całym świecie, została przetłumaczona na ponad 50 języków i kilkakrotnie ekranizowana.</w:t>
      </w:r>
    </w:p>
    <w:p w:rsidR="00772025" w:rsidRDefault="00772025" w:rsidP="002529FD">
      <w:pPr>
        <w:pStyle w:val="Akapitzlist"/>
        <w:numPr>
          <w:ilvl w:val="0"/>
          <w:numId w:val="20"/>
        </w:numPr>
      </w:pPr>
      <w:r>
        <w:t>W 1905 r. jako pierwszy Polak otrzymał Nagrodę Nobla w dziedzinie literatury.</w:t>
      </w:r>
    </w:p>
    <w:p w:rsidR="00772025" w:rsidRDefault="00772025" w:rsidP="002529FD">
      <w:pPr>
        <w:pStyle w:val="Akapitzlist"/>
        <w:numPr>
          <w:ilvl w:val="0"/>
          <w:numId w:val="20"/>
        </w:numPr>
      </w:pPr>
      <w:r>
        <w:lastRenderedPageBreak/>
        <w:t>Z okazji 25-lecia twórczości , pisarz otrzymał w darze od społeczeństwa dworek w Oblęgorku, gdzie obecnie mieści się jego muzeum.</w:t>
      </w:r>
    </w:p>
    <w:p w:rsidR="00772025" w:rsidRDefault="00772025" w:rsidP="00772025">
      <w:pPr>
        <w:pStyle w:val="Akapitzlist"/>
        <w:ind w:left="1440"/>
      </w:pPr>
      <w:r w:rsidRPr="001B1CCA">
        <w:rPr>
          <w:b/>
        </w:rPr>
        <w:t>Ciekawostka:</w:t>
      </w:r>
      <w:r>
        <w:t xml:space="preserve"> Trylogia, według pisarza,  powstała „ku pokrzepieniu serc”. Miała w okresie zaborów </w:t>
      </w:r>
      <w:r w:rsidR="001B1CCA">
        <w:t>przypominać dawne polskie zwycięstwa i dawać nadzieje na odzyskanie niepodległości.</w:t>
      </w:r>
    </w:p>
    <w:p w:rsidR="00B76AB3" w:rsidRDefault="00B76AB3" w:rsidP="00B76AB3"/>
    <w:p w:rsidR="008A2570" w:rsidRDefault="008A2570" w:rsidP="008A2570">
      <w:pPr>
        <w:pStyle w:val="Akapitzlist"/>
        <w:ind w:left="1440"/>
      </w:pPr>
    </w:p>
    <w:sectPr w:rsidR="008A2570" w:rsidSect="0047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9E3"/>
    <w:multiLevelType w:val="hybridMultilevel"/>
    <w:tmpl w:val="B180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411"/>
    <w:multiLevelType w:val="hybridMultilevel"/>
    <w:tmpl w:val="E6CEF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82929"/>
    <w:multiLevelType w:val="hybridMultilevel"/>
    <w:tmpl w:val="9604B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E64F3"/>
    <w:multiLevelType w:val="hybridMultilevel"/>
    <w:tmpl w:val="0C8E1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F4994"/>
    <w:multiLevelType w:val="hybridMultilevel"/>
    <w:tmpl w:val="E5C41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95D3D"/>
    <w:multiLevelType w:val="hybridMultilevel"/>
    <w:tmpl w:val="70249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A3F6B"/>
    <w:multiLevelType w:val="hybridMultilevel"/>
    <w:tmpl w:val="7FF0A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0693A"/>
    <w:multiLevelType w:val="hybridMultilevel"/>
    <w:tmpl w:val="67D61A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8F1A19"/>
    <w:multiLevelType w:val="hybridMultilevel"/>
    <w:tmpl w:val="D9728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17CEA"/>
    <w:multiLevelType w:val="hybridMultilevel"/>
    <w:tmpl w:val="FE349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B5EDE"/>
    <w:multiLevelType w:val="hybridMultilevel"/>
    <w:tmpl w:val="89D2D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235C41"/>
    <w:multiLevelType w:val="hybridMultilevel"/>
    <w:tmpl w:val="D90E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E10C25"/>
    <w:multiLevelType w:val="hybridMultilevel"/>
    <w:tmpl w:val="D370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8587B"/>
    <w:multiLevelType w:val="hybridMultilevel"/>
    <w:tmpl w:val="3D160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55202F"/>
    <w:multiLevelType w:val="hybridMultilevel"/>
    <w:tmpl w:val="C4BE4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983139"/>
    <w:multiLevelType w:val="hybridMultilevel"/>
    <w:tmpl w:val="4A480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465BEC"/>
    <w:multiLevelType w:val="hybridMultilevel"/>
    <w:tmpl w:val="D612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39B4"/>
    <w:multiLevelType w:val="hybridMultilevel"/>
    <w:tmpl w:val="D1B6D2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E027F2"/>
    <w:multiLevelType w:val="hybridMultilevel"/>
    <w:tmpl w:val="4192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AA4C8E"/>
    <w:multiLevelType w:val="hybridMultilevel"/>
    <w:tmpl w:val="52641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2"/>
  </w:num>
  <w:num w:numId="17">
    <w:abstractNumId w:val="18"/>
  </w:num>
  <w:num w:numId="18">
    <w:abstractNumId w:val="19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4A5"/>
    <w:rsid w:val="00062F18"/>
    <w:rsid w:val="00086EFF"/>
    <w:rsid w:val="000D73A8"/>
    <w:rsid w:val="0011683D"/>
    <w:rsid w:val="001B1CCA"/>
    <w:rsid w:val="002529FD"/>
    <w:rsid w:val="002651C9"/>
    <w:rsid w:val="003E1B16"/>
    <w:rsid w:val="00464D5B"/>
    <w:rsid w:val="00470CDF"/>
    <w:rsid w:val="004B4F41"/>
    <w:rsid w:val="005743DD"/>
    <w:rsid w:val="005C5F02"/>
    <w:rsid w:val="006B09E0"/>
    <w:rsid w:val="00772025"/>
    <w:rsid w:val="007C7528"/>
    <w:rsid w:val="008A2570"/>
    <w:rsid w:val="00971262"/>
    <w:rsid w:val="00AA74A5"/>
    <w:rsid w:val="00B40C96"/>
    <w:rsid w:val="00B45A7A"/>
    <w:rsid w:val="00B76AB3"/>
    <w:rsid w:val="00C0011F"/>
    <w:rsid w:val="00C36BFB"/>
    <w:rsid w:val="00C647BE"/>
    <w:rsid w:val="00E8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2023-11-14T10:41:00Z</dcterms:created>
  <dcterms:modified xsi:type="dcterms:W3CDTF">2023-11-17T10:20:00Z</dcterms:modified>
</cp:coreProperties>
</file>